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115" w:rsidRPr="001C3115" w:rsidRDefault="001C3115" w:rsidP="001C3115">
      <w:pPr>
        <w:tabs>
          <w:tab w:val="left" w:pos="4326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C3115">
        <w:rPr>
          <w:rFonts w:ascii="Times New Roman" w:hAnsi="Times New Roman"/>
          <w:sz w:val="28"/>
          <w:szCs w:val="28"/>
        </w:rPr>
        <w:t>Конспект занятия</w:t>
      </w:r>
    </w:p>
    <w:p w:rsidR="001C3115" w:rsidRPr="001C3115" w:rsidRDefault="001C3115" w:rsidP="001C31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32"/>
          <w:shd w:val="clear" w:color="auto" w:fill="FFFFFF"/>
        </w:rPr>
      </w:pPr>
      <w:r w:rsidRPr="001C3115">
        <w:rPr>
          <w:rFonts w:ascii="Times New Roman" w:hAnsi="Times New Roman"/>
          <w:sz w:val="28"/>
          <w:szCs w:val="28"/>
        </w:rPr>
        <w:t>Тема: «</w:t>
      </w:r>
      <w:r w:rsidR="005E6460">
        <w:rPr>
          <w:rFonts w:ascii="Times New Roman" w:hAnsi="Times New Roman"/>
          <w:color w:val="000000"/>
          <w:sz w:val="28"/>
          <w:szCs w:val="28"/>
        </w:rPr>
        <w:t>Цветик -семицветик</w:t>
      </w:r>
      <w:r w:rsidRPr="001C3115">
        <w:rPr>
          <w:rFonts w:ascii="Times New Roman" w:hAnsi="Times New Roman"/>
          <w:sz w:val="28"/>
          <w:szCs w:val="32"/>
          <w:shd w:val="clear" w:color="auto" w:fill="FFFFFF"/>
        </w:rPr>
        <w:t>»</w:t>
      </w:r>
    </w:p>
    <w:p w:rsidR="001C3115" w:rsidRPr="001C3115" w:rsidRDefault="001C3115" w:rsidP="001C3115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C3115">
        <w:rPr>
          <w:rFonts w:ascii="Times New Roman" w:hAnsi="Times New Roman"/>
          <w:color w:val="000000"/>
          <w:sz w:val="28"/>
          <w:szCs w:val="28"/>
        </w:rPr>
        <w:t xml:space="preserve">образовательная область </w:t>
      </w:r>
      <w:r w:rsidRPr="001C3115">
        <w:rPr>
          <w:rFonts w:ascii="Times New Roman" w:hAnsi="Times New Roman"/>
          <w:color w:val="000000"/>
          <w:sz w:val="24"/>
          <w:szCs w:val="24"/>
        </w:rPr>
        <w:t>(</w:t>
      </w:r>
      <w:r w:rsidR="005E646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Познавательное развитие. Формирование элементарных математических представлений с </w:t>
      </w:r>
      <w:bookmarkStart w:id="0" w:name="_Hlk145238966"/>
      <w:r w:rsidR="005E646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элементами познавательно-исследовательской деятельности</w:t>
      </w:r>
      <w:bookmarkEnd w:id="0"/>
      <w:r w:rsidRPr="001C3115">
        <w:rPr>
          <w:rFonts w:ascii="Times New Roman" w:hAnsi="Times New Roman"/>
          <w:sz w:val="28"/>
          <w:szCs w:val="28"/>
        </w:rPr>
        <w:t>)</w:t>
      </w:r>
    </w:p>
    <w:p w:rsidR="001C3115" w:rsidRPr="001C3115" w:rsidRDefault="001C3115" w:rsidP="001C3115">
      <w:pPr>
        <w:spacing w:after="0" w:line="240" w:lineRule="auto"/>
        <w:jc w:val="center"/>
        <w:rPr>
          <w:rFonts w:ascii="Times New Roman" w:hAnsi="Times New Roman"/>
          <w:b/>
        </w:rPr>
      </w:pPr>
      <w:r w:rsidRPr="001C3115">
        <w:rPr>
          <w:rFonts w:ascii="Times New Roman" w:hAnsi="Times New Roman"/>
          <w:b/>
          <w:sz w:val="28"/>
          <w:szCs w:val="28"/>
        </w:rPr>
        <w:t>ОРГАНИЗАЦИОННО-МЕТОДИЧЕСКАЯ ИНФОРМАЦИЯ</w:t>
      </w:r>
    </w:p>
    <w:p w:rsidR="001C3115" w:rsidRPr="001C3115" w:rsidRDefault="001C3115" w:rsidP="001C311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3392"/>
        <w:gridCol w:w="1837"/>
        <w:gridCol w:w="8762"/>
      </w:tblGrid>
      <w:tr w:rsidR="001C3115" w:rsidRPr="001C3115" w:rsidTr="00AE1925">
        <w:trPr>
          <w:trHeight w:val="379"/>
        </w:trPr>
        <w:tc>
          <w:tcPr>
            <w:tcW w:w="195" w:type="pct"/>
            <w:shd w:val="clear" w:color="auto" w:fill="D9D9D9"/>
            <w:vAlign w:val="center"/>
          </w:tcPr>
          <w:p w:rsidR="001C3115" w:rsidRPr="001C3115" w:rsidRDefault="001C3115" w:rsidP="00D41047">
            <w:pPr>
              <w:tabs>
                <w:tab w:val="left" w:pos="4537"/>
                <w:tab w:val="center" w:pos="6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65" w:type="pct"/>
            <w:shd w:val="clear" w:color="auto" w:fill="D9D9D9"/>
            <w:vAlign w:val="cente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Организационно-методическая 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3641" w:type="pct"/>
            <w:gridSpan w:val="2"/>
            <w:shd w:val="clear" w:color="auto" w:fill="D9D9D9"/>
            <w:vAlign w:val="cente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C3115" w:rsidRPr="001C3115" w:rsidTr="00AE1925">
        <w:trPr>
          <w:trHeight w:val="623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C3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16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Тема образовательной 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641" w:type="pct"/>
            <w:gridSpan w:val="2"/>
          </w:tcPr>
          <w:p w:rsidR="001C3115" w:rsidRPr="001C3115" w:rsidRDefault="001C3115" w:rsidP="00D41047">
            <w:pPr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>«</w:t>
            </w:r>
            <w:r w:rsidR="005E6460"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r w:rsidRPr="001C3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C3115" w:rsidRPr="001C3115" w:rsidRDefault="001C3115" w:rsidP="00D41047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15" w:rsidRPr="001C3115" w:rsidTr="00AE1925">
        <w:trPr>
          <w:trHeight w:val="963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16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Доминирующая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  <w:r w:rsidRPr="001C31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41" w:type="pct"/>
            <w:gridSpan w:val="2"/>
          </w:tcPr>
          <w:p w:rsidR="001C3115" w:rsidRPr="001C3115" w:rsidRDefault="005E6460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Познавательное развитие</w:t>
            </w:r>
          </w:p>
        </w:tc>
      </w:tr>
      <w:tr w:rsidR="001C3115" w:rsidRPr="001C3115" w:rsidTr="00AE1925">
        <w:trPr>
          <w:trHeight w:val="632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16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Виды деятельности детей </w:t>
            </w:r>
          </w:p>
        </w:tc>
        <w:tc>
          <w:tcPr>
            <w:tcW w:w="3641" w:type="pct"/>
            <w:gridSpan w:val="2"/>
          </w:tcPr>
          <w:p w:rsidR="001C3115" w:rsidRPr="001C3115" w:rsidRDefault="005E6460" w:rsidP="005E646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1" w:name="_Hlk14523909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деятельность, </w:t>
            </w:r>
            <w:r w:rsidR="001C3115" w:rsidRPr="001C31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продуктивная деятельность, </w:t>
            </w:r>
            <w:r w:rsidR="001C3115" w:rsidRPr="001C3115">
              <w:rPr>
                <w:rFonts w:ascii="Times New Roman" w:hAnsi="Times New Roman"/>
                <w:iCs/>
                <w:sz w:val="28"/>
                <w:szCs w:val="28"/>
              </w:rPr>
              <w:t>игровая,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1C3115" w:rsidRPr="001C3115">
              <w:rPr>
                <w:rFonts w:ascii="Times New Roman" w:hAnsi="Times New Roman"/>
                <w:iCs/>
                <w:sz w:val="28"/>
                <w:szCs w:val="28"/>
              </w:rPr>
              <w:t>коммуникативная деятельност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="001C3115" w:rsidRPr="001C3115">
              <w:rPr>
                <w:rFonts w:ascii="Times New Roman" w:hAnsi="Times New Roman"/>
                <w:iCs/>
                <w:sz w:val="28"/>
                <w:szCs w:val="28"/>
              </w:rPr>
              <w:t>, двигательная активность</w:t>
            </w:r>
            <w:bookmarkEnd w:id="1"/>
          </w:p>
        </w:tc>
      </w:tr>
      <w:tr w:rsidR="001C3115" w:rsidRPr="001C3115" w:rsidTr="00AE1925">
        <w:trPr>
          <w:trHeight w:val="301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05" w:type="pct"/>
            <w:gridSpan w:val="3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</w:tr>
      <w:tr w:rsidR="001C3115" w:rsidRPr="001C3115" w:rsidTr="00AE1925">
        <w:trPr>
          <w:trHeight w:val="589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796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>Общепедагогические методы и приемы</w:t>
            </w:r>
          </w:p>
        </w:tc>
        <w:tc>
          <w:tcPr>
            <w:tcW w:w="3010" w:type="pct"/>
          </w:tcPr>
          <w:p w:rsidR="001C3115" w:rsidRPr="001C3115" w:rsidRDefault="00EA32C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Наблюдение,</w:t>
            </w:r>
            <w:r w:rsidR="004400F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обследование</w:t>
            </w:r>
            <w:r w:rsidR="001C3115" w:rsidRPr="001C3115">
              <w:rPr>
                <w:rFonts w:ascii="Times New Roman" w:hAnsi="Times New Roman"/>
                <w:iCs/>
                <w:sz w:val="28"/>
                <w:szCs w:val="28"/>
              </w:rPr>
              <w:t>, беседа, рассказ,</w:t>
            </w:r>
          </w:p>
        </w:tc>
      </w:tr>
      <w:tr w:rsidR="001C3115" w:rsidRPr="001C3115" w:rsidTr="00AE1925">
        <w:trPr>
          <w:trHeight w:val="338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796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3010" w:type="pct"/>
          </w:tcPr>
          <w:p w:rsidR="001C3115" w:rsidRPr="001C3115" w:rsidRDefault="004400FC" w:rsidP="00D4104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Практические методы обучения</w:t>
            </w:r>
          </w:p>
        </w:tc>
      </w:tr>
      <w:tr w:rsidR="001C3115" w:rsidRPr="001C3115" w:rsidTr="00AE1925">
        <w:trPr>
          <w:trHeight w:val="632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796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  <w:r w:rsidRPr="001C311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010" w:type="pct"/>
          </w:tcPr>
          <w:p w:rsidR="001C3115" w:rsidRPr="001C3115" w:rsidRDefault="00842C0F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1C3115" w:rsidRPr="001C3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оммуникати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вная, художественно -эстетическое, физическое </w:t>
            </w:r>
          </w:p>
        </w:tc>
      </w:tr>
      <w:tr w:rsidR="001C3115" w:rsidRPr="001C3115" w:rsidTr="00AE1925">
        <w:trPr>
          <w:trHeight w:val="408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796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010" w:type="pct"/>
          </w:tcPr>
          <w:p w:rsidR="001C3115" w:rsidRPr="001C3115" w:rsidRDefault="00463916" w:rsidP="00D41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45238713"/>
            <w:r w:rsidRPr="001C311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  <w:bookmarkEnd w:id="2"/>
          </w:p>
        </w:tc>
      </w:tr>
      <w:tr w:rsidR="001C3115" w:rsidRPr="001C3115" w:rsidTr="00AE1925">
        <w:trPr>
          <w:trHeight w:val="632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796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010" w:type="pct"/>
          </w:tcPr>
          <w:p w:rsidR="001C3115" w:rsidRPr="001C3115" w:rsidRDefault="00842C0F" w:rsidP="00D41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формировать элементарные математические представления в совместно игровой деятельности, обобщить и систематизировать знания детей. Воспитывать интерес к экспериментальной</w:t>
            </w:r>
            <w:r w:rsidR="001753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деятельности.</w:t>
            </w:r>
          </w:p>
          <w:p w:rsidR="001C3115" w:rsidRPr="001C3115" w:rsidRDefault="001C3115" w:rsidP="00D41047">
            <w:pPr>
              <w:tabs>
                <w:tab w:val="left" w:pos="-14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15" w:rsidRPr="001C3115" w:rsidTr="00AE1925">
        <w:trPr>
          <w:trHeight w:val="632"/>
        </w:trPr>
        <w:tc>
          <w:tcPr>
            <w:tcW w:w="195" w:type="pct"/>
            <w:shd w:val="clear" w:color="auto" w:fill="E6E6E6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796" w:type="pct"/>
            <w:gridSpan w:val="2"/>
            <w:shd w:val="clear" w:color="auto" w:fill="E6E6E6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010" w:type="pct"/>
            <w:shd w:val="clear" w:color="auto" w:fill="E6E6E6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C3115" w:rsidRPr="001C3115" w:rsidTr="00AE1925">
        <w:trPr>
          <w:trHeight w:val="559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8.1</w:t>
            </w:r>
          </w:p>
        </w:tc>
        <w:tc>
          <w:tcPr>
            <w:tcW w:w="1796" w:type="pct"/>
            <w:gridSpan w:val="2"/>
          </w:tcPr>
          <w:p w:rsidR="00C10E2F" w:rsidRPr="00C10E2F" w:rsidRDefault="00C10E2F" w:rsidP="00C10E2F">
            <w:pPr>
              <w:tabs>
                <w:tab w:val="left" w:pos="2370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0E2F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Образовательные</w:t>
            </w:r>
            <w:r w:rsidRPr="00C10E2F">
              <w:rPr>
                <w:rFonts w:ascii="Times New Roman" w:hAnsi="Times New Roman"/>
                <w:color w:val="111111"/>
                <w:sz w:val="28"/>
                <w:szCs w:val="28"/>
              </w:rPr>
              <w:t>:</w:t>
            </w:r>
            <w:r w:rsidR="00B05F3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з</w:t>
            </w:r>
            <w:r w:rsidRPr="00C10E2F">
              <w:rPr>
                <w:rFonts w:ascii="Times New Roman" w:hAnsi="Times New Roman"/>
                <w:color w:val="111111"/>
                <w:sz w:val="28"/>
                <w:szCs w:val="28"/>
              </w:rPr>
              <w:t>акрепить знание цифр от 1 до 10; упражнять в количественном счете в прямом и обратном порядке</w:t>
            </w:r>
            <w:proofErr w:type="gramStart"/>
            <w:r w:rsidRPr="00C10E2F">
              <w:rPr>
                <w:rFonts w:ascii="Times New Roman" w:hAnsi="Times New Roman"/>
                <w:color w:val="111111"/>
                <w:sz w:val="28"/>
                <w:szCs w:val="28"/>
              </w:rPr>
              <w:t>; Закреплять</w:t>
            </w:r>
            <w:proofErr w:type="gramEnd"/>
            <w:r w:rsidRPr="00C10E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представления о геометрических фигурах;</w:t>
            </w:r>
          </w:p>
          <w:p w:rsidR="001C3115" w:rsidRPr="00C10E2F" w:rsidRDefault="00C10E2F" w:rsidP="00C10E2F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E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ориентироваться на листе бумаги.</w:t>
            </w:r>
            <w:r w:rsidRPr="00C10E2F">
              <w:rPr>
                <w:rFonts w:ascii="Times New Roman" w:hAnsi="Times New Roman"/>
                <w:sz w:val="28"/>
                <w:szCs w:val="28"/>
              </w:rPr>
              <w:t xml:space="preserve"> Развивать логическое мышление. </w:t>
            </w:r>
          </w:p>
        </w:tc>
        <w:tc>
          <w:tcPr>
            <w:tcW w:w="3010" w:type="pct"/>
          </w:tcPr>
          <w:p w:rsidR="001C3115" w:rsidRPr="001C3115" w:rsidRDefault="00B05F36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Закрепить счет, выполнить игру «Цветные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резиночки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», помочь Жени убежать от медведя.</w:t>
            </w:r>
          </w:p>
        </w:tc>
      </w:tr>
      <w:tr w:rsidR="001C3115" w:rsidRPr="001C3115" w:rsidTr="00AE1925">
        <w:trPr>
          <w:trHeight w:val="963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8.2</w:t>
            </w:r>
          </w:p>
        </w:tc>
        <w:tc>
          <w:tcPr>
            <w:tcW w:w="1796" w:type="pct"/>
            <w:gridSpan w:val="2"/>
          </w:tcPr>
          <w:p w:rsidR="001C3115" w:rsidRPr="00C10E2F" w:rsidRDefault="00C10E2F" w:rsidP="00C10E2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10E2F">
              <w:rPr>
                <w:rFonts w:ascii="Times New Roman" w:hAnsi="Times New Roman"/>
                <w:sz w:val="28"/>
                <w:szCs w:val="28"/>
              </w:rPr>
              <w:t xml:space="preserve">Закреплять умение использовать обобщенные способы обследования объектов с помощью </w:t>
            </w:r>
            <w:proofErr w:type="gramStart"/>
            <w:r w:rsidRPr="00C10E2F">
              <w:rPr>
                <w:rFonts w:ascii="Times New Roman" w:hAnsi="Times New Roman"/>
                <w:sz w:val="28"/>
                <w:szCs w:val="28"/>
              </w:rPr>
              <w:t>специально  разработанной</w:t>
            </w:r>
            <w:proofErr w:type="gramEnd"/>
            <w:r w:rsidRPr="00C10E2F">
              <w:rPr>
                <w:rFonts w:ascii="Times New Roman" w:hAnsi="Times New Roman"/>
                <w:sz w:val="28"/>
                <w:szCs w:val="28"/>
              </w:rPr>
              <w:t xml:space="preserve"> системы  сенсорных  эталонов,  персептивных действий; Способствовать  самостоятельному 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познавательный интерес к экспериментированию, умение делать выводы.</w:t>
            </w:r>
          </w:p>
        </w:tc>
        <w:tc>
          <w:tcPr>
            <w:tcW w:w="3010" w:type="pct"/>
          </w:tcPr>
          <w:p w:rsidR="001C3115" w:rsidRPr="001C3115" w:rsidRDefault="00B05F36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со свойствами муки через экспериментирование. </w:t>
            </w:r>
          </w:p>
        </w:tc>
      </w:tr>
      <w:tr w:rsidR="001C3115" w:rsidRPr="001C3115" w:rsidTr="00AE1925">
        <w:trPr>
          <w:trHeight w:val="301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8.3</w:t>
            </w:r>
          </w:p>
        </w:tc>
        <w:tc>
          <w:tcPr>
            <w:tcW w:w="1796" w:type="pct"/>
            <w:gridSpan w:val="2"/>
          </w:tcPr>
          <w:p w:rsidR="001C3115" w:rsidRPr="001753FF" w:rsidRDefault="001753FF" w:rsidP="001753FF">
            <w:pPr>
              <w:spacing w:after="0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1753FF">
              <w:rPr>
                <w:rFonts w:ascii="Times New Roman" w:hAnsi="Times New Roman"/>
                <w:sz w:val="28"/>
                <w:szCs w:val="28"/>
              </w:rPr>
              <w:t xml:space="preserve">Активизировать речь и формировать способность к диалогической </w:t>
            </w:r>
            <w:proofErr w:type="gramStart"/>
            <w:r w:rsidRPr="001753FF">
              <w:rPr>
                <w:rFonts w:ascii="Times New Roman" w:hAnsi="Times New Roman"/>
                <w:sz w:val="28"/>
                <w:szCs w:val="28"/>
              </w:rPr>
              <w:t xml:space="preserve">речи;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53FF">
              <w:rPr>
                <w:rFonts w:ascii="Times New Roman" w:hAnsi="Times New Roman"/>
                <w:sz w:val="28"/>
                <w:szCs w:val="28"/>
              </w:rPr>
              <w:t>лушать и понимать заданный вопрос, понятно отвечать на него;  Побуждать</w:t>
            </w:r>
            <w:r w:rsidRPr="001753F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детей к </w:t>
            </w:r>
            <w:r w:rsidRPr="001753FF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высказываниям</w:t>
            </w:r>
            <w:r w:rsidRPr="001753FF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010" w:type="pct"/>
          </w:tcPr>
          <w:p w:rsidR="001C3115" w:rsidRPr="001C3115" w:rsidRDefault="00E907A9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задание с водой. </w:t>
            </w:r>
          </w:p>
        </w:tc>
      </w:tr>
      <w:tr w:rsidR="001C3115" w:rsidRPr="001C3115" w:rsidTr="00AE1925">
        <w:trPr>
          <w:trHeight w:val="301"/>
        </w:trPr>
        <w:tc>
          <w:tcPr>
            <w:tcW w:w="195" w:type="pct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805" w:type="pct"/>
            <w:gridSpan w:val="3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Возможные затруднения детей и способы их преодоления</w:t>
            </w:r>
          </w:p>
        </w:tc>
      </w:tr>
      <w:tr w:rsidR="001C3115" w:rsidRPr="001C3115" w:rsidTr="00AE1925">
        <w:trPr>
          <w:trHeight w:val="301"/>
        </w:trPr>
        <w:tc>
          <w:tcPr>
            <w:tcW w:w="19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iCs/>
                <w:sz w:val="28"/>
                <w:szCs w:val="28"/>
              </w:rPr>
              <w:t>Затруднения</w:t>
            </w:r>
          </w:p>
        </w:tc>
        <w:tc>
          <w:tcPr>
            <w:tcW w:w="3641" w:type="pct"/>
            <w:gridSpan w:val="2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iCs/>
                <w:sz w:val="28"/>
                <w:szCs w:val="28"/>
              </w:rPr>
              <w:t>Способы преодоления</w:t>
            </w:r>
          </w:p>
        </w:tc>
      </w:tr>
      <w:tr w:rsidR="001C3115" w:rsidRPr="001C3115" w:rsidTr="00AE1925">
        <w:trPr>
          <w:cantSplit/>
          <w:trHeight w:val="644"/>
        </w:trPr>
        <w:tc>
          <w:tcPr>
            <w:tcW w:w="195" w:type="pct"/>
            <w:vMerge w:val="restart"/>
            <w:textDirection w:val="btL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ПРИМЕР</w:t>
            </w:r>
          </w:p>
        </w:tc>
        <w:tc>
          <w:tcPr>
            <w:tcW w:w="1165" w:type="pct"/>
            <w:vMerge w:val="restart"/>
          </w:tcPr>
          <w:p w:rsidR="001C3115" w:rsidRPr="001C3115" w:rsidRDefault="00E907A9" w:rsidP="00D503F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Отгадать</w:t>
            </w:r>
            <w:r w:rsidR="00D503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где волшебная вода.</w:t>
            </w:r>
          </w:p>
        </w:tc>
        <w:tc>
          <w:tcPr>
            <w:tcW w:w="3641" w:type="pct"/>
            <w:gridSpan w:val="2"/>
            <w:vMerge w:val="restar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iCs/>
                <w:sz w:val="28"/>
                <w:szCs w:val="28"/>
              </w:rPr>
              <w:t xml:space="preserve">Напоминание </w:t>
            </w:r>
            <w:r w:rsidR="00E907A9">
              <w:rPr>
                <w:rFonts w:ascii="Times New Roman" w:hAnsi="Times New Roman"/>
                <w:iCs/>
                <w:sz w:val="28"/>
                <w:szCs w:val="28"/>
              </w:rPr>
              <w:t>условия задания.</w:t>
            </w:r>
          </w:p>
        </w:tc>
      </w:tr>
      <w:tr w:rsidR="001C3115" w:rsidRPr="001C3115" w:rsidTr="00AE1925">
        <w:trPr>
          <w:cantSplit/>
          <w:trHeight w:val="697"/>
        </w:trPr>
        <w:tc>
          <w:tcPr>
            <w:tcW w:w="195" w:type="pct"/>
            <w:vMerge/>
            <w:textDirection w:val="btL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5" w:type="pct"/>
            <w:vMerge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641" w:type="pct"/>
            <w:gridSpan w:val="2"/>
            <w:vMerge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C3115" w:rsidRPr="001C3115" w:rsidTr="00AE1925">
        <w:trPr>
          <w:trHeight w:val="1264"/>
        </w:trPr>
        <w:tc>
          <w:tcPr>
            <w:tcW w:w="195" w:type="pct"/>
            <w:tcBorders>
              <w:top w:val="nil"/>
            </w:tcBorders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165" w:type="pct"/>
          </w:tcPr>
          <w:p w:rsidR="001C3115" w:rsidRPr="001C3115" w:rsidRDefault="001C3115" w:rsidP="00E90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641" w:type="pct"/>
            <w:gridSpan w:val="2"/>
          </w:tcPr>
          <w:p w:rsidR="001C3115" w:rsidRPr="001C3115" w:rsidRDefault="001C3115" w:rsidP="00E907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3" w:name="_Hlk145243759"/>
            <w:r w:rsidRPr="001C311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письмо формата А-4 в конверте</w:t>
            </w:r>
            <w:r w:rsidRPr="001C31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907A9">
              <w:rPr>
                <w:rFonts w:ascii="Times New Roman" w:hAnsi="Times New Roman"/>
                <w:color w:val="000000"/>
                <w:sz w:val="28"/>
                <w:szCs w:val="28"/>
              </w:rPr>
              <w:t>вода, йод</w:t>
            </w:r>
            <w:r w:rsidRPr="001C31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90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цветок из бумаги, мука, стаканчики с водой на каждого ребенка, соленное тесто, цветные </w:t>
            </w:r>
            <w:proofErr w:type="spellStart"/>
            <w:r w:rsidR="00E907A9">
              <w:rPr>
                <w:rFonts w:ascii="Times New Roman" w:hAnsi="Times New Roman"/>
                <w:color w:val="000000"/>
                <w:sz w:val="28"/>
                <w:szCs w:val="28"/>
              </w:rPr>
              <w:t>резиночки</w:t>
            </w:r>
            <w:proofErr w:type="spellEnd"/>
            <w:r w:rsidR="00E907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геометрические фигуры, тетрадный лист в клетку, 3 стакана с водой, мерный стаканчик. </w:t>
            </w:r>
            <w:bookmarkEnd w:id="3"/>
          </w:p>
        </w:tc>
      </w:tr>
      <w:tr w:rsidR="001C3115" w:rsidRPr="001C3115" w:rsidTr="00AE1925">
        <w:trPr>
          <w:trHeight w:val="2090"/>
        </w:trPr>
        <w:tc>
          <w:tcPr>
            <w:tcW w:w="195" w:type="pct"/>
            <w:tcBorders>
              <w:top w:val="nil"/>
            </w:tcBorders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165" w:type="pct"/>
          </w:tcPr>
          <w:p w:rsidR="001C3115" w:rsidRPr="001C3115" w:rsidRDefault="001C3115" w:rsidP="00E907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3641" w:type="pct"/>
            <w:gridSpan w:val="2"/>
          </w:tcPr>
          <w:p w:rsidR="001C3115" w:rsidRPr="001C3115" w:rsidRDefault="00E907A9" w:rsidP="00E907A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4" w:name="_Hlk145244315"/>
            <w:r>
              <w:rPr>
                <w:rFonts w:ascii="Times New Roman" w:hAnsi="Times New Roman"/>
                <w:iCs/>
                <w:sz w:val="28"/>
                <w:szCs w:val="28"/>
              </w:rPr>
              <w:t>Чтение с</w:t>
            </w:r>
            <w:r w:rsidR="00E07999">
              <w:rPr>
                <w:rFonts w:ascii="Times New Roman" w:hAnsi="Times New Roman"/>
                <w:iCs/>
                <w:sz w:val="28"/>
                <w:szCs w:val="28"/>
              </w:rPr>
              <w:t xml:space="preserve">казки «Цветик -семицветик», познакомить со свойствами невидимых чернил в игре «Шпионы». </w:t>
            </w:r>
            <w:bookmarkEnd w:id="4"/>
          </w:p>
        </w:tc>
      </w:tr>
    </w:tbl>
    <w:p w:rsidR="001C3115" w:rsidRPr="001C3115" w:rsidRDefault="001C3115" w:rsidP="001C31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115">
        <w:rPr>
          <w:rFonts w:ascii="Times New Roman" w:hAnsi="Times New Roman"/>
          <w:sz w:val="28"/>
          <w:szCs w:val="28"/>
        </w:rPr>
        <w:br w:type="page"/>
      </w:r>
      <w:r w:rsidRPr="001C3115">
        <w:rPr>
          <w:rFonts w:ascii="Times New Roman" w:hAnsi="Times New Roman"/>
          <w:b/>
          <w:sz w:val="28"/>
          <w:szCs w:val="28"/>
        </w:rPr>
        <w:lastRenderedPageBreak/>
        <w:t xml:space="preserve"> ХОД </w:t>
      </w:r>
      <w:r w:rsidRPr="001C3115">
        <w:rPr>
          <w:rFonts w:ascii="Times New Roman" w:hAnsi="Times New Roman"/>
          <w:b/>
          <w:bCs/>
          <w:caps/>
          <w:sz w:val="28"/>
          <w:szCs w:val="28"/>
        </w:rPr>
        <w:t>занятия</w:t>
      </w:r>
    </w:p>
    <w:p w:rsidR="001C3115" w:rsidRPr="001C3115" w:rsidRDefault="001C3115" w:rsidP="001C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2889"/>
        <w:gridCol w:w="10838"/>
      </w:tblGrid>
      <w:tr w:rsidR="001C3115" w:rsidRPr="001C3115" w:rsidTr="00AE1925">
        <w:trPr>
          <w:trHeight w:val="144"/>
        </w:trPr>
        <w:tc>
          <w:tcPr>
            <w:tcW w:w="286" w:type="pct"/>
            <w:shd w:val="clear" w:color="auto" w:fill="D9D9D9"/>
            <w:vAlign w:val="center"/>
          </w:tcPr>
          <w:p w:rsidR="001C3115" w:rsidRPr="001C3115" w:rsidRDefault="001C3115" w:rsidP="00D41047">
            <w:pPr>
              <w:tabs>
                <w:tab w:val="left" w:pos="4537"/>
                <w:tab w:val="center" w:pos="627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" w:type="pct"/>
            <w:shd w:val="clear" w:color="auto" w:fill="D9D9D9"/>
            <w:vAlign w:val="cente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722" w:type="pct"/>
            <w:shd w:val="clear" w:color="auto" w:fill="D9D9D9"/>
            <w:vAlign w:val="center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C3115" w:rsidRPr="001C3115" w:rsidTr="00AE1925">
        <w:trPr>
          <w:trHeight w:val="144"/>
        </w:trPr>
        <w:tc>
          <w:tcPr>
            <w:tcW w:w="286" w:type="pct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714" w:type="pct"/>
            <w:gridSpan w:val="2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C3115" w:rsidRPr="001C3115" w:rsidTr="00AE1925">
        <w:trPr>
          <w:trHeight w:val="144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 в тему </w:t>
            </w:r>
          </w:p>
        </w:tc>
        <w:tc>
          <w:tcPr>
            <w:tcW w:w="3722" w:type="pct"/>
          </w:tcPr>
          <w:p w:rsidR="00D503F7" w:rsidRPr="00D503F7" w:rsidRDefault="0074215D" w:rsidP="00787716">
            <w:pPr>
              <w:pStyle w:val="a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Дети проходят и встают полукругом</w:t>
            </w:r>
            <w:r w:rsidR="00D503F7" w:rsidRPr="00D503F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87716" w:rsidRDefault="0074215D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D503F7" w:rsidRPr="00D503F7" w:rsidRDefault="0074215D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716">
              <w:rPr>
                <w:rFonts w:ascii="Times New Roman" w:hAnsi="Times New Roman"/>
                <w:sz w:val="28"/>
                <w:szCs w:val="28"/>
              </w:rPr>
              <w:t>Р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ебята, посмотрите, что это за листочки разбросаны на полу у нас по всей группе?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D503F7" w:rsidRPr="00D503F7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авайте их соберем. (педагог предлагает детям встать в круг,) </w:t>
            </w:r>
          </w:p>
          <w:p w:rsidR="00D503F7" w:rsidRPr="00D503F7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Ребята, посмотрите ваши листочки на что похожи?</w:t>
            </w:r>
            <w:r w:rsidR="00D50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D503F7" w:rsidRPr="00D503F7" w:rsidRDefault="00D503F7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03F7">
              <w:rPr>
                <w:rFonts w:ascii="Times New Roman" w:hAnsi="Times New Roman"/>
                <w:sz w:val="28"/>
                <w:szCs w:val="28"/>
              </w:rPr>
              <w:t xml:space="preserve"> Давайте сложим из них цветок?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503F7">
              <w:rPr>
                <w:rFonts w:ascii="Times New Roman" w:hAnsi="Times New Roman"/>
                <w:sz w:val="28"/>
                <w:szCs w:val="28"/>
              </w:rPr>
              <w:t>(дети выполняют задание)</w:t>
            </w:r>
          </w:p>
          <w:p w:rsidR="00D503F7" w:rsidRPr="00D503F7" w:rsidRDefault="00D503F7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Получился у нас цветок? </w:t>
            </w:r>
            <w:r w:rsidRPr="00D50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3F7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D503F7" w:rsidRPr="00D503F7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 теперь давайте вспомним из какой сказки этот цветок?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(ответы детей).</w:t>
            </w:r>
          </w:p>
          <w:p w:rsidR="00787716" w:rsidRDefault="0074215D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03F7" w:rsidRPr="00787716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03F7" w:rsidRPr="00D503F7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а ребята, это</w:t>
            </w:r>
            <w:r>
              <w:rPr>
                <w:rFonts w:ascii="Times New Roman" w:hAnsi="Times New Roman"/>
                <w:sz w:val="28"/>
                <w:szCs w:val="28"/>
              </w:rPr>
              <w:t>т цветок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 из сказки Цветик семицветик.</w:t>
            </w:r>
          </w:p>
          <w:p w:rsidR="00D503F7" w:rsidRPr="00D503F7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А почему он так называется? (ответы детей)</w:t>
            </w:r>
          </w:p>
          <w:p w:rsidR="001C3115" w:rsidRPr="00787716" w:rsidRDefault="00787716" w:rsidP="0078771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Давайте посчитаем, так ли это.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(дети считают лепестки</w:t>
            </w:r>
            <w:r w:rsidR="00D503F7" w:rsidRPr="00D503F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 xml:space="preserve">Но почему он у нас в группе разбросанный.?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F7" w:rsidRPr="00D503F7">
              <w:rPr>
                <w:rFonts w:ascii="Times New Roman" w:hAnsi="Times New Roman"/>
                <w:sz w:val="28"/>
                <w:szCs w:val="28"/>
              </w:rPr>
              <w:t>(дети высказывают свою версию).</w:t>
            </w:r>
          </w:p>
        </w:tc>
      </w:tr>
      <w:tr w:rsidR="001C3115" w:rsidRPr="001C3115" w:rsidTr="00A95944">
        <w:trPr>
          <w:trHeight w:val="109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3722" w:type="pct"/>
            <w:tcBorders>
              <w:bottom w:val="single" w:sz="4" w:space="0" w:color="auto"/>
            </w:tcBorders>
            <w:shd w:val="clear" w:color="auto" w:fill="FFFFFF"/>
          </w:tcPr>
          <w:p w:rsidR="00787716" w:rsidRPr="00787716" w:rsidRDefault="00787716" w:rsidP="00787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716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787716" w:rsidRPr="00787716" w:rsidRDefault="00787716" w:rsidP="00787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на столе я нашла письмо, которое адресовано детям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нашей</w:t>
            </w: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группы. Интересно, от кого оно?  Давайте откроем его и посмотрим, что внутри, прочитав его, нам все станет ясн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о. </w:t>
            </w: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(Открывает конверт, обнаруживает чистый лист бумаги) </w:t>
            </w:r>
          </w:p>
          <w:p w:rsidR="00787716" w:rsidRPr="00787716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>Кто же над нами так пошутил?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(Дети рассматривают конверт, письмо). </w:t>
            </w:r>
          </w:p>
          <w:p w:rsidR="00787716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7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Может быть, оно написано какими-то светлыми чернилами?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(ответы детей)</w:t>
            </w:r>
          </w:p>
          <w:p w:rsidR="00787716" w:rsidRPr="00787716" w:rsidRDefault="0074215D" w:rsidP="007877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87716"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>Может быть, поднести письмо ближе к окну? Может быть, возле настольной лампы будет лучше видно? </w:t>
            </w:r>
          </w:p>
          <w:p w:rsidR="00787716" w:rsidRPr="00787716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(Обнаруживается, что при нагревании появляются буквы, но сложно прочитать, текст получился нечеткий).</w:t>
            </w:r>
          </w:p>
          <w:p w:rsidR="00A95944" w:rsidRPr="00A95944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5944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959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 </w:t>
            </w:r>
          </w:p>
          <w:p w:rsidR="00A95944" w:rsidRDefault="00A95944" w:rsidP="007877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87716"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>Что же делать?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(ответы детей)</w:t>
            </w:r>
          </w:p>
          <w:p w:rsidR="00787716" w:rsidRPr="00A34BC6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7877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959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34BC6">
              <w:rPr>
                <w:rFonts w:ascii="Times New Roman" w:hAnsi="Times New Roman"/>
                <w:color w:val="000000"/>
                <w:sz w:val="28"/>
                <w:szCs w:val="28"/>
              </w:rPr>
              <w:t>Однажды я рассказывала об одном способе проявления невидимых чернил. Что это способ? В стакан с водой надо капнуть несколько капель йода и этим раствором смазать лист с письмом. Давайте попробуем вместе и увидим, что у нас получиться.</w:t>
            </w:r>
          </w:p>
          <w:p w:rsidR="00787716" w:rsidRPr="00A34BC6" w:rsidRDefault="00787716" w:rsidP="0078771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000000"/>
                <w:sz w:val="28"/>
                <w:szCs w:val="28"/>
              </w:rPr>
              <w:t>(Дети выполняют эти действия и обнаруживают, что письмо легко можно прочитать) </w:t>
            </w:r>
          </w:p>
          <w:p w:rsidR="00787716" w:rsidRPr="00787716" w:rsidRDefault="00787716" w:rsidP="00787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(Воспитатель читает текст</w:t>
            </w:r>
            <w:r w:rsidRPr="00787716">
              <w:rPr>
                <w:rFonts w:ascii="Times New Roman" w:hAnsi="Times New Roman"/>
                <w:sz w:val="28"/>
                <w:szCs w:val="28"/>
              </w:rPr>
              <w:t xml:space="preserve"> письма, где узнают, что оно от Девочки Жени)</w:t>
            </w:r>
          </w:p>
          <w:p w:rsidR="00A95944" w:rsidRPr="00A95944" w:rsidRDefault="00787716" w:rsidP="007877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5944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1C3115" w:rsidRDefault="00A95944" w:rsidP="00A959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чем просит Женя в письме? (ответы детей)</w:t>
            </w:r>
          </w:p>
          <w:p w:rsidR="00812D2C" w:rsidRPr="00A95944" w:rsidRDefault="00812D2C" w:rsidP="00812D2C">
            <w:pPr>
              <w:spacing w:after="0"/>
              <w:ind w:left="-1080" w:firstLine="1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Давайте вспомним, с чего все началось?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(Вспоминают начало сказки)</w:t>
            </w:r>
          </w:p>
        </w:tc>
      </w:tr>
      <w:tr w:rsidR="001C3115" w:rsidRPr="001C3115" w:rsidTr="00AE1925">
        <w:trPr>
          <w:trHeight w:val="12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992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3722" w:type="pct"/>
            <w:shd w:val="clear" w:color="auto" w:fill="FFFFFF"/>
          </w:tcPr>
          <w:p w:rsidR="001C3115" w:rsidRPr="001C3115" w:rsidRDefault="00A95944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Как же нам помочь Жене? (ответы детей)</w:t>
            </w:r>
          </w:p>
        </w:tc>
      </w:tr>
      <w:tr w:rsidR="001C3115" w:rsidRPr="001C3115" w:rsidTr="00A95944">
        <w:trPr>
          <w:trHeight w:val="300"/>
        </w:trPr>
        <w:tc>
          <w:tcPr>
            <w:tcW w:w="286" w:type="pct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14" w:type="pct"/>
            <w:gridSpan w:val="2"/>
            <w:tcBorders>
              <w:bottom w:val="nil"/>
            </w:tcBorders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15" w:rsidRPr="001C3115" w:rsidTr="00536EE9">
        <w:trPr>
          <w:trHeight w:val="4101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992" w:type="pct"/>
            <w:tcBorders>
              <w:top w:val="nil"/>
            </w:tcBorders>
          </w:tcPr>
          <w:p w:rsidR="001C3115" w:rsidRPr="001C3115" w:rsidRDefault="001C3115" w:rsidP="00D41047">
            <w:pPr>
              <w:tabs>
                <w:tab w:val="left" w:pos="1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3722" w:type="pct"/>
            <w:tcBorders>
              <w:top w:val="nil"/>
            </w:tcBorders>
          </w:tcPr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-Ч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тобы вернуть </w:t>
            </w:r>
            <w:r>
              <w:rPr>
                <w:rFonts w:ascii="Times New Roman" w:hAnsi="Times New Roman"/>
                <w:sz w:val="28"/>
                <w:szCs w:val="28"/>
              </w:rPr>
              <w:t>Жене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цветок, нужно выполнить задание каждого лепестка.  Как вы думаете, с какого лепестка мы начнем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Ответы детей (с лепестка, на котором находится цифра 1) 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12D2C">
              <w:rPr>
                <w:rFonts w:ascii="Times New Roman" w:hAnsi="Times New Roman"/>
                <w:sz w:val="28"/>
                <w:szCs w:val="28"/>
              </w:rPr>
              <w:t>Берём лепесток с цифрой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34BC6" w:rsidRPr="00812D2C">
              <w:rPr>
                <w:rFonts w:ascii="Times New Roman" w:hAnsi="Times New Roman"/>
                <w:b/>
                <w:sz w:val="28"/>
                <w:szCs w:val="28"/>
              </w:rPr>
              <w:t>1 задание</w:t>
            </w:r>
            <w:r w:rsidR="00A34BC6" w:rsidRPr="00812D2C">
              <w:rPr>
                <w:rFonts w:ascii="Times New Roman" w:hAnsi="Times New Roman"/>
                <w:sz w:val="28"/>
                <w:szCs w:val="28"/>
              </w:rPr>
              <w:t>.</w:t>
            </w:r>
            <w:r w:rsidR="00A34BC6"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нужно сосчитать сколько баранок купила Женя?</w:t>
            </w:r>
            <w:r w:rsid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(дети считают).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Что же случилось с баранками? </w:t>
            </w:r>
            <w:r>
              <w:rPr>
                <w:rFonts w:ascii="Times New Roman" w:hAnsi="Times New Roman"/>
                <w:sz w:val="28"/>
                <w:szCs w:val="28"/>
              </w:rPr>
              <w:t>Ответы детей (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Собака все баранки съела, одну за другой. Обернулась, да уже поздно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2D2C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Ребята, а почему Женя не уследила за баранками?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отому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что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она ворон считала.</w:t>
            </w:r>
          </w:p>
          <w:p w:rsid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Надо же помочь Жене вернуть баранки. 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Где мы их покупаем? (магазине)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Из чего их пекут? (из теста)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А из чего делают тесто? (из муки)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А муку? – (из зерна)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Вы правильно ответили, нам мука нужна для того, чтобы делать тесто, а из теста делать можно разную мучную продукцию. А для этого нужно хорошо знать свойства муки. Сейчас мы с вами сядем за столы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(дети проходят за столы)</w:t>
            </w:r>
          </w:p>
          <w:p w:rsidR="00812D2C" w:rsidRDefault="00A34BC6" w:rsidP="00A34BC6">
            <w:pPr>
              <w:spacing w:after="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12D2C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4BC6" w:rsidRPr="00812D2C" w:rsidRDefault="00812D2C" w:rsidP="00A34BC6">
            <w:pPr>
              <w:spacing w:after="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A34BC6" w:rsidRPr="00812D2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A34BC6" w:rsidRPr="00A34BC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Посмотрите, ребята, что у вас на столе?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(</w:t>
            </w:r>
            <w:r w:rsidR="00A34BC6" w:rsidRPr="00812D2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Ответы детей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A34BC6" w:rsidRPr="00812D2C" w:rsidRDefault="00812D2C" w:rsidP="00A34BC6">
            <w:pPr>
              <w:spacing w:after="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A34BC6" w:rsidRPr="00A34BC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Давайте рассмотрим зерно. Это зерно пшеницы. Какое оно?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="00A34BC6" w:rsidRPr="00812D2C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Ответы детей, исследуют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:rsidR="00A34BC6" w:rsidRPr="00A34BC6" w:rsidRDefault="00812D2C" w:rsidP="00A34BC6">
            <w:pPr>
              <w:spacing w:after="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- </w:t>
            </w:r>
            <w:r w:rsidR="00A34BC6" w:rsidRPr="00A34BC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Зёрнышки гладкие и твердые.  из этого вот зерна получается мука.</w:t>
            </w:r>
          </w:p>
          <w:p w:rsidR="00A34BC6" w:rsidRPr="00812D2C" w:rsidRDefault="00812D2C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Возьмите щепотку муки и скажите, что вы почувствовали?   Мука какая?  </w:t>
            </w:r>
            <w:r w:rsidR="00A34BC6" w:rsidRPr="00812D2C">
              <w:rPr>
                <w:rFonts w:ascii="Times New Roman" w:hAnsi="Times New Roman"/>
                <w:sz w:val="28"/>
                <w:szCs w:val="28"/>
              </w:rPr>
              <w:t>(Легкая, мягкая, пышная, гладкая, воздушная)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34BC6" w:rsidRPr="00812D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Ответы детей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</w:t>
            </w:r>
          </w:p>
          <w:p w:rsid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2D2C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Осторожно понюхайте муку. Мука имеет запах?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12D2C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812D2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Да, у муки есть запах, но он какой-то особенный.</w:t>
            </w:r>
          </w:p>
          <w:p w:rsidR="00A34BC6" w:rsidRP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2D2C">
              <w:rPr>
                <w:rFonts w:ascii="Times New Roman" w:hAnsi="Times New Roman"/>
                <w:sz w:val="28"/>
                <w:szCs w:val="28"/>
              </w:rPr>
              <w:t>(Ставим обозначение «Мука имеет запах»)</w:t>
            </w:r>
          </w:p>
          <w:p w:rsid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2D2C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812D2C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Давайте этот опыт сделаем вместе. Ложечку муки положите в стакан с водой и осторожно размешайте. Что случилось с мукой? Растворилась</w:t>
            </w:r>
            <w:r w:rsidR="00812D2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812D2C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812D2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34BC6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>Ставим обозначение «Растворяется в воде»)</w:t>
            </w:r>
          </w:p>
          <w:p w:rsidR="00765FA8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 xml:space="preserve">Воспитатель:  </w:t>
            </w:r>
          </w:p>
          <w:p w:rsidR="00A34BC6" w:rsidRPr="00765FA8" w:rsidRDefault="00A34BC6" w:rsidP="00A34B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lastRenderedPageBreak/>
              <w:t>Добавьте еще две ложечки. Размешайте и</w:t>
            </w:r>
            <w:r w:rsidR="00765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определите, что получилось?   Получилось жидкое тесто.</w:t>
            </w:r>
            <w:r w:rsidR="00765F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65FA8">
              <w:rPr>
                <w:rFonts w:ascii="Times New Roman" w:hAnsi="Times New Roman"/>
                <w:sz w:val="28"/>
                <w:szCs w:val="28"/>
              </w:rPr>
              <w:t>Ответы детей</w:t>
            </w:r>
            <w:r w:rsidR="00765F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Какое стало тесто? </w:t>
            </w:r>
            <w:r w:rsidR="00765FA8">
              <w:rPr>
                <w:rFonts w:ascii="Times New Roman" w:hAnsi="Times New Roman"/>
                <w:sz w:val="28"/>
                <w:szCs w:val="28"/>
              </w:rPr>
              <w:t xml:space="preserve"> (Ответы детей)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Тесто тягучее, липкое, плотное, густое.</w:t>
            </w:r>
            <w:r w:rsidRPr="00A34BC6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Воспитатель: 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Таким образом, замешивают тесто для выпечки. 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(Ставим обозначение «Мука + вода = тесто»)</w:t>
            </w:r>
          </w:p>
          <w:p w:rsidR="00765FA8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A34BC6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Из теста можно слепить что угодно. Но нам надо слепить баранки для нашей Жени. Я приготовила для вас тесто для лепки. </w:t>
            </w:r>
            <w:r w:rsidR="00765F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65FA8">
              <w:rPr>
                <w:rFonts w:ascii="Times New Roman" w:hAnsi="Times New Roman"/>
                <w:sz w:val="28"/>
                <w:szCs w:val="28"/>
              </w:rPr>
              <w:t>Дети лепят баранки</w:t>
            </w:r>
            <w:r w:rsidR="00765F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Молодцы ребята, мы выполнили задание с нашего первого лепестка. </w:t>
            </w:r>
          </w:p>
          <w:p w:rsidR="00A34BC6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>(</w:t>
            </w:r>
            <w:r w:rsidR="00765FA8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765FA8">
              <w:rPr>
                <w:rFonts w:ascii="Times New Roman" w:hAnsi="Times New Roman"/>
                <w:sz w:val="28"/>
                <w:szCs w:val="28"/>
              </w:rPr>
              <w:t>прикрепляет лепесток к серединке</w:t>
            </w:r>
            <w:r w:rsidR="00765FA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4BC6" w:rsidRPr="00765FA8" w:rsidRDefault="00765FA8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 вот сейчас берем следующий лепесток, чтобы выполнить задание.  Какой лепесток мы возьмем?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(Ответы детей) </w:t>
            </w:r>
            <w:r w:rsidR="00A34BC6" w:rsidRPr="00765FA8">
              <w:rPr>
                <w:rFonts w:ascii="Times New Roman" w:hAnsi="Times New Roman"/>
                <w:bCs/>
                <w:sz w:val="28"/>
                <w:szCs w:val="28"/>
              </w:rPr>
              <w:t>(лепесток с цифрой 2).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5FA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65FA8">
              <w:rPr>
                <w:rFonts w:ascii="Times New Roman" w:hAnsi="Times New Roman"/>
                <w:sz w:val="28"/>
                <w:szCs w:val="28"/>
              </w:rPr>
              <w:t xml:space="preserve">2 задание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с геометрическими фигурами.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Игра «Цветные </w:t>
            </w:r>
            <w:proofErr w:type="spellStart"/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резиночки</w:t>
            </w:r>
            <w:proofErr w:type="spellEnd"/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». Дети становятся в </w:t>
            </w:r>
            <w:r w:rsidR="00765FA8">
              <w:rPr>
                <w:rFonts w:ascii="Times New Roman" w:hAnsi="Times New Roman"/>
                <w:color w:val="181818"/>
                <w:sz w:val="28"/>
                <w:szCs w:val="28"/>
              </w:rPr>
              <w:t>пары</w:t>
            </w: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, у каждой пары </w:t>
            </w:r>
            <w:proofErr w:type="spellStart"/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резиночка</w:t>
            </w:r>
            <w:proofErr w:type="spellEnd"/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, края которой соединены между собой. Воспитатель загадывает загадки о геометрических фигурах, а дети </w:t>
            </w:r>
            <w:bookmarkStart w:id="5" w:name="_Hlk145242264"/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воспроизводят отгадки с помощью резинки.</w:t>
            </w:r>
          </w:p>
          <w:bookmarkEnd w:id="5"/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1.  Он давно знаком со мной,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  Каждый угол в нем - прямой.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  Все четыре стороны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  Одинаковой длины.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Вам его представить рад,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    А зовут его... (квадрат)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2.Растянули мы квадрат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И представили на взгляд,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 На кого он стал похожим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 Или с чем-то очень схожим?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 Не кирпич, не треугольник -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 Стал квадрат… (прямоугольник).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3. На фигуру посмотри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И в альбоме начерти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Три угла. Три стороны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Меж собой соедини.</w:t>
            </w:r>
          </w:p>
          <w:p w:rsidR="00A34BC6" w:rsidRPr="00A34BC6" w:rsidRDefault="00A34BC6" w:rsidP="00A34BC6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Получился не угольник,</w:t>
            </w:r>
          </w:p>
          <w:p w:rsidR="00A34BC6" w:rsidRPr="00A34BC6" w:rsidRDefault="00A34BC6" w:rsidP="00536EE9">
            <w:pPr>
              <w:shd w:val="clear" w:color="auto" w:fill="FFFFFF"/>
              <w:spacing w:after="0"/>
              <w:ind w:firstLine="28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color w:val="181818"/>
                <w:sz w:val="28"/>
                <w:szCs w:val="28"/>
              </w:rPr>
              <w:t>    А красивый… (треугольник).</w:t>
            </w:r>
          </w:p>
          <w:p w:rsidR="00765FA8" w:rsidRP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FA8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765FA8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Молодцы и с этим заданием мы справились. </w:t>
            </w:r>
            <w:r w:rsidRPr="00765FA8">
              <w:rPr>
                <w:rFonts w:ascii="Times New Roman" w:hAnsi="Times New Roman"/>
                <w:sz w:val="28"/>
                <w:szCs w:val="28"/>
              </w:rPr>
              <w:t>(прикрепляет лепесток к серединке)</w:t>
            </w:r>
          </w:p>
          <w:p w:rsidR="000666C9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Давайте дальше будем помогать нашей Жени. </w:t>
            </w:r>
          </w:p>
          <w:p w:rsidR="00A34BC6" w:rsidRPr="000666C9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Что разбила Женя, придя домой? </w:t>
            </w:r>
            <w:r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34BC6" w:rsidRPr="000666C9" w:rsidRDefault="000666C9" w:rsidP="00A34BC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И вот следующее задание для следующего лепестка. Теперь какой возьмем?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  <w:r w:rsidR="00A34BC6" w:rsidRPr="000666C9">
              <w:rPr>
                <w:rFonts w:ascii="Times New Roman" w:hAnsi="Times New Roman"/>
                <w:bCs/>
                <w:sz w:val="28"/>
                <w:szCs w:val="28"/>
              </w:rPr>
              <w:t>(лепесток с цифрой 3).</w:t>
            </w:r>
          </w:p>
          <w:p w:rsidR="00A34BC6" w:rsidRPr="00A34BC6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Давайте соберём вазу. </w:t>
            </w:r>
            <w:r>
              <w:rPr>
                <w:rFonts w:ascii="Times New Roman" w:hAnsi="Times New Roman"/>
                <w:sz w:val="28"/>
                <w:szCs w:val="28"/>
              </w:rPr>
              <w:t>(Из осколков форме геометрических фигур, дети собирают вазу)</w:t>
            </w:r>
          </w:p>
          <w:p w:rsid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6C9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A34BC6" w:rsidRP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Молодцы ребята, справились мы и с этим заданием.</w:t>
            </w:r>
            <w:r w:rsidRPr="00A34BC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666C9">
              <w:rPr>
                <w:rFonts w:ascii="Times New Roman" w:hAnsi="Times New Roman"/>
                <w:sz w:val="28"/>
                <w:szCs w:val="28"/>
              </w:rPr>
              <w:t>(прикрепляет лепесток к серединке)</w:t>
            </w:r>
          </w:p>
          <w:p w:rsid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6C9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Пошла Женя во двор, а там мальчишки играют. Попросилась она с ними поиграть, но мальчишки что сказали ей?</w:t>
            </w:r>
            <w:r w:rsidR="000666C9">
              <w:rPr>
                <w:rFonts w:ascii="Times New Roman" w:hAnsi="Times New Roman"/>
                <w:sz w:val="28"/>
                <w:szCs w:val="28"/>
              </w:rPr>
              <w:t xml:space="preserve">  Ответы детей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6C9">
              <w:rPr>
                <w:rFonts w:ascii="Times New Roman" w:hAnsi="Times New Roman"/>
                <w:sz w:val="28"/>
                <w:szCs w:val="28"/>
              </w:rPr>
              <w:t>(девчонок на Северный полюс они не берут.)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66C9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Что такое северный полюс?  </w:t>
            </w:r>
          </w:p>
          <w:p w:rsidR="00A34BC6" w:rsidRPr="00A34BC6" w:rsidRDefault="000666C9" w:rsidP="00A34BC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Какие животные живут?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BC6" w:rsidRPr="000666C9">
              <w:rPr>
                <w:rFonts w:ascii="Times New Roman" w:hAnsi="Times New Roman"/>
                <w:sz w:val="28"/>
                <w:szCs w:val="28"/>
              </w:rPr>
              <w:t>(дети отвечают)</w:t>
            </w:r>
          </w:p>
          <w:p w:rsidR="000666C9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0666C9" w:rsidRPr="000666C9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И тогда</w:t>
            </w:r>
            <w:r w:rsidR="000666C9">
              <w:rPr>
                <w:rFonts w:ascii="Times New Roman" w:hAnsi="Times New Roman"/>
                <w:sz w:val="28"/>
                <w:szCs w:val="28"/>
              </w:rPr>
              <w:t>,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Женя отправилась на Северный полюс одна, оторвав еще один лепесток. И кого же она там встретила?</w:t>
            </w:r>
            <w:r w:rsidR="00066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6C9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</w:p>
          <w:p w:rsidR="00A34BC6" w:rsidRPr="000666C9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Правильно, вот следующее задание, чтобы помочь Жене, надо взять следующий лепесток.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BC6" w:rsidRPr="000666C9">
              <w:rPr>
                <w:rFonts w:ascii="Times New Roman" w:hAnsi="Times New Roman"/>
                <w:sz w:val="28"/>
                <w:szCs w:val="28"/>
              </w:rPr>
              <w:t>(Дети берут лепесток с цифрой 4</w:t>
            </w:r>
            <w:r w:rsidR="00A34BC6" w:rsidRPr="00A34BC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A34BC6" w:rsidRPr="00A34BC6" w:rsidRDefault="000666C9" w:rsidP="00A34BC6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Нужно обойти медведя (Работа по клеточкам)</w:t>
            </w:r>
          </w:p>
          <w:p w:rsidR="000666C9" w:rsidRDefault="00A34BC6" w:rsidP="00A34B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66C9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="00066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0666C9">
              <w:rPr>
                <w:rFonts w:ascii="Times New Roman" w:hAnsi="Times New Roman"/>
                <w:sz w:val="28"/>
                <w:szCs w:val="28"/>
              </w:rPr>
              <w:t xml:space="preserve">, мы помогли </w:t>
            </w:r>
            <w:r w:rsidR="00EC6C56">
              <w:rPr>
                <w:rFonts w:ascii="Times New Roman" w:hAnsi="Times New Roman"/>
                <w:sz w:val="28"/>
                <w:szCs w:val="28"/>
              </w:rPr>
              <w:t>Жене спастись от медведя.</w:t>
            </w:r>
            <w:r w:rsidR="00066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6C9">
              <w:rPr>
                <w:rFonts w:ascii="Times New Roman" w:hAnsi="Times New Roman"/>
                <w:sz w:val="28"/>
                <w:szCs w:val="28"/>
              </w:rPr>
              <w:t>(прикрепляет лепесток к серединке).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A34BC6" w:rsidRDefault="000666C9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 xml:space="preserve">Вернувшись во двор, Женя увидела девочек с красивыми куклами и что она пожелала? </w:t>
            </w:r>
          </w:p>
          <w:p w:rsidR="00A34BC6" w:rsidRPr="00EC6C5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C56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  <w:r w:rsidRPr="00EC6C5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EC6C5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C56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6C56" w:rsidRPr="00A34BC6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Теперь какой возьмем лепесток?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(дети берут лепесток с цифрой 5)</w:t>
            </w:r>
          </w:p>
          <w:p w:rsidR="00A34BC6" w:rsidRPr="00A34BC6" w:rsidRDefault="00EC6C5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A34BC6" w:rsidRPr="00A34BC6">
              <w:rPr>
                <w:rFonts w:ascii="Times New Roman" w:hAnsi="Times New Roman"/>
                <w:sz w:val="28"/>
                <w:szCs w:val="28"/>
              </w:rPr>
              <w:t>ледующее задание нашего лепестка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нужно вспомнить игру «Подарки»</w:t>
            </w:r>
          </w:p>
          <w:p w:rsidR="00A34BC6" w:rsidRPr="00EC6C5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6C56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  <w:r w:rsidR="00EC6C56">
              <w:rPr>
                <w:rFonts w:ascii="Times New Roman" w:hAnsi="Times New Roman"/>
                <w:sz w:val="28"/>
                <w:szCs w:val="28"/>
              </w:rPr>
              <w:t>: хороводная игра «Подарки»</w:t>
            </w:r>
          </w:p>
          <w:p w:rsidR="00EC6C5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C56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4BC6" w:rsidRPr="00EC6C5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 xml:space="preserve">Ребята, мы справились и с этим заданием. И у нас осталось всего два лепестка. Какой мы теперь возьмем? </w:t>
            </w:r>
            <w:r w:rsidR="00EC6C5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C6C56">
              <w:rPr>
                <w:rFonts w:ascii="Times New Roman" w:hAnsi="Times New Roman"/>
                <w:sz w:val="28"/>
                <w:szCs w:val="28"/>
              </w:rPr>
              <w:t>(дети берут лепесток с цифрой 6)</w:t>
            </w:r>
          </w:p>
          <w:p w:rsidR="00A34BC6" w:rsidRPr="00A34BC6" w:rsidRDefault="00A34BC6" w:rsidP="00A34B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Логические задачки</w:t>
            </w:r>
            <w:r w:rsidR="00EC6C56">
              <w:rPr>
                <w:rFonts w:ascii="Times New Roman" w:hAnsi="Times New Roman"/>
                <w:sz w:val="28"/>
                <w:szCs w:val="28"/>
              </w:rPr>
              <w:t>:</w:t>
            </w:r>
            <w:r w:rsidR="00536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3115" w:rsidRPr="00EC6C56" w:rsidRDefault="00A34BC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C6C56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A34B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="00EC6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EC6C56">
              <w:rPr>
                <w:rFonts w:ascii="Times New Roman" w:hAnsi="Times New Roman"/>
                <w:sz w:val="28"/>
                <w:szCs w:val="28"/>
              </w:rPr>
              <w:t>, мы и с этим заданием справились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C56">
              <w:rPr>
                <w:rFonts w:ascii="Times New Roman" w:hAnsi="Times New Roman"/>
                <w:sz w:val="28"/>
                <w:szCs w:val="28"/>
              </w:rPr>
              <w:t>(прикрепляет</w:t>
            </w:r>
            <w:r w:rsidR="00EC6C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6C56">
              <w:rPr>
                <w:rFonts w:ascii="Times New Roman" w:hAnsi="Times New Roman"/>
                <w:sz w:val="28"/>
                <w:szCs w:val="28"/>
              </w:rPr>
              <w:t xml:space="preserve">лепесток к серединке). </w:t>
            </w:r>
          </w:p>
        </w:tc>
      </w:tr>
      <w:tr w:rsidR="001C3115" w:rsidRPr="001C3115" w:rsidTr="00AE1925">
        <w:trPr>
          <w:trHeight w:val="353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992" w:type="pct"/>
          </w:tcPr>
          <w:p w:rsidR="001C3115" w:rsidRPr="001C3115" w:rsidRDefault="001C3115" w:rsidP="00D410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Открытие (сообщение и приятие) нового знания</w:t>
            </w:r>
          </w:p>
        </w:tc>
        <w:tc>
          <w:tcPr>
            <w:tcW w:w="3722" w:type="pct"/>
          </w:tcPr>
          <w:p w:rsidR="00EC6C56" w:rsidRPr="00EC6C56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6" w:name="_GoBack"/>
            <w:r w:rsidRPr="00EC6C56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:rsidR="00EC6C56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У нас остался последний, </w:t>
            </w:r>
            <w:r w:rsidRPr="00A34BC6">
              <w:rPr>
                <w:rFonts w:ascii="Times New Roman" w:hAnsi="Times New Roman"/>
                <w:bCs/>
                <w:sz w:val="28"/>
                <w:szCs w:val="28"/>
              </w:rPr>
              <w:t>лепесток.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 Вспомните, как Женя его использовала? </w:t>
            </w:r>
            <w:r w:rsidRPr="00EC6C56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C6C56" w:rsidRPr="00A34BC6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Да, она оторвала лепесток и загадала, чтобы мальчик Витя, который не мог ходить, стал здоровым, потому что нельзя быть счастливым, если кто-то рядом с тобой страдает.</w:t>
            </w:r>
          </w:p>
          <w:p w:rsidR="00EC6C56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И вот последнее задание. «Отгадай</w:t>
            </w:r>
            <w:r w:rsidR="009B4D23">
              <w:rPr>
                <w:rFonts w:ascii="Times New Roman" w:hAnsi="Times New Roman"/>
                <w:sz w:val="28"/>
                <w:szCs w:val="28"/>
              </w:rPr>
              <w:t xml:space="preserve">те,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где волшебная вода»</w:t>
            </w:r>
            <w:r w:rsidR="009B4D23">
              <w:rPr>
                <w:rFonts w:ascii="Times New Roman" w:hAnsi="Times New Roman"/>
                <w:sz w:val="28"/>
                <w:szCs w:val="28"/>
              </w:rPr>
              <w:t xml:space="preserve"> Она сможет вылечить Витю.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Нам нужно определить в </w:t>
            </w:r>
            <w:r w:rsidR="009B4D23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ком стакане находит</w:t>
            </w:r>
            <w:r w:rsidR="009B4D23">
              <w:rPr>
                <w:rFonts w:ascii="Times New Roman" w:hAnsi="Times New Roman"/>
                <w:sz w:val="28"/>
                <w:szCs w:val="28"/>
              </w:rPr>
              <w:t xml:space="preserve">ся волшебная вода. Слушаем очень внимательно условие: вода должна быть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>соленная и</w:t>
            </w:r>
            <w:r w:rsidR="009B4D23">
              <w:rPr>
                <w:rFonts w:ascii="Times New Roman" w:hAnsi="Times New Roman"/>
                <w:sz w:val="28"/>
                <w:szCs w:val="28"/>
              </w:rPr>
              <w:t xml:space="preserve"> в стакане её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 должно быть 3 мерных стаканчика</w:t>
            </w:r>
            <w:r w:rsidR="009B4D23">
              <w:rPr>
                <w:rFonts w:ascii="Times New Roman" w:hAnsi="Times New Roman"/>
                <w:sz w:val="28"/>
                <w:szCs w:val="28"/>
              </w:rPr>
              <w:t>. Воду на вкус пробовать нельзя.</w:t>
            </w:r>
          </w:p>
          <w:p w:rsidR="009B4D23" w:rsidRDefault="009B4D23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определить, что вода соленная?  Ответы детей (в соленной воде предметы не тонут)</w:t>
            </w:r>
          </w:p>
          <w:p w:rsidR="009B4D23" w:rsidRPr="00A34BC6" w:rsidRDefault="009B4D23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измеряют мерным стаканчиком воду и определяют в каком стакане находится «волшебная вода»</w:t>
            </w:r>
            <w:r w:rsidR="00536EE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4D23" w:rsidRPr="009B4D23" w:rsidRDefault="00EC6C56" w:rsidP="00EC6C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4D23"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:rsidR="001C3115" w:rsidRPr="00536EE9" w:rsidRDefault="00EC6C56" w:rsidP="00536EE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4BC6">
              <w:rPr>
                <w:rFonts w:ascii="Times New Roman" w:hAnsi="Times New Roman"/>
                <w:sz w:val="28"/>
                <w:szCs w:val="28"/>
              </w:rPr>
              <w:t>Молодцы</w:t>
            </w:r>
            <w:r w:rsidR="009B4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4BC6">
              <w:rPr>
                <w:rFonts w:ascii="Times New Roman" w:hAnsi="Times New Roman"/>
                <w:sz w:val="28"/>
                <w:szCs w:val="28"/>
              </w:rPr>
              <w:t xml:space="preserve">ребята, мы выполнили последнее задание </w:t>
            </w:r>
            <w:r w:rsidRPr="009B4D23">
              <w:rPr>
                <w:rFonts w:ascii="Times New Roman" w:hAnsi="Times New Roman"/>
                <w:sz w:val="28"/>
                <w:szCs w:val="28"/>
              </w:rPr>
              <w:t xml:space="preserve">(прикрепляет последний лепесток к серединке). </w:t>
            </w:r>
            <w:bookmarkEnd w:id="6"/>
          </w:p>
        </w:tc>
      </w:tr>
      <w:tr w:rsidR="001C3115" w:rsidRPr="001C3115" w:rsidTr="00AE1925">
        <w:trPr>
          <w:trHeight w:val="278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992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Деятельность детей по закреплению нового знания</w:t>
            </w:r>
          </w:p>
        </w:tc>
        <w:tc>
          <w:tcPr>
            <w:tcW w:w="3722" w:type="pct"/>
          </w:tcPr>
          <w:p w:rsidR="001C3115" w:rsidRPr="001C3115" w:rsidRDefault="001C3115" w:rsidP="00D410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C3115" w:rsidRPr="001C3115" w:rsidTr="00AE1925">
        <w:trPr>
          <w:trHeight w:val="144"/>
        </w:trPr>
        <w:tc>
          <w:tcPr>
            <w:tcW w:w="286" w:type="pct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14" w:type="pct"/>
            <w:gridSpan w:val="2"/>
            <w:shd w:val="clear" w:color="auto" w:fill="D9D9D9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</w:tr>
      <w:tr w:rsidR="001C3115" w:rsidRPr="001C3115" w:rsidTr="00AE1925">
        <w:trPr>
          <w:trHeight w:val="144"/>
        </w:trPr>
        <w:tc>
          <w:tcPr>
            <w:tcW w:w="286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992" w:type="pct"/>
          </w:tcPr>
          <w:p w:rsidR="001C3115" w:rsidRPr="001C3115" w:rsidRDefault="001C3115" w:rsidP="00D410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3115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3722" w:type="pct"/>
          </w:tcPr>
          <w:p w:rsidR="00536EE9" w:rsidRDefault="001C3115" w:rsidP="00536E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31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Рефлексия: </w:t>
            </w:r>
            <w:r w:rsidRPr="001C31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Ребята, </w:t>
            </w:r>
            <w:r w:rsidR="00536EE9">
              <w:rPr>
                <w:rFonts w:ascii="Times New Roman" w:hAnsi="Times New Roman"/>
                <w:color w:val="000000"/>
                <w:sz w:val="28"/>
                <w:szCs w:val="28"/>
              </w:rPr>
              <w:t>мы помогли Жене?</w:t>
            </w:r>
          </w:p>
          <w:p w:rsidR="00536EE9" w:rsidRPr="00536EE9" w:rsidRDefault="00536EE9" w:rsidP="00536E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36EE9">
              <w:rPr>
                <w:rFonts w:ascii="Times New Roman" w:hAnsi="Times New Roman"/>
                <w:iCs/>
                <w:sz w:val="28"/>
                <w:szCs w:val="28"/>
              </w:rPr>
              <w:t>-А как мы помогали?</w:t>
            </w:r>
          </w:p>
          <w:p w:rsidR="00536EE9" w:rsidRDefault="00536EE9" w:rsidP="00D41047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Вам нравиться помогать и делать добрые дела?</w:t>
            </w:r>
          </w:p>
          <w:p w:rsidR="00536EE9" w:rsidRPr="001C3115" w:rsidRDefault="00536EE9" w:rsidP="00D41047">
            <w:pPr>
              <w:pStyle w:val="a3"/>
              <w:spacing w:before="0" w:beforeAutospacing="0" w:after="0" w:afterAutospacing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А на память Женя вам прислала раскраски «Цветика семицветика»</w:t>
            </w:r>
          </w:p>
        </w:tc>
      </w:tr>
    </w:tbl>
    <w:p w:rsidR="00D75C4F" w:rsidRDefault="00D75C4F"/>
    <w:sectPr w:rsidR="00D75C4F" w:rsidSect="00195D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5"/>
    <w:rsid w:val="000666C9"/>
    <w:rsid w:val="000C53B6"/>
    <w:rsid w:val="001753FF"/>
    <w:rsid w:val="00195D69"/>
    <w:rsid w:val="001C3115"/>
    <w:rsid w:val="00431C91"/>
    <w:rsid w:val="004400FC"/>
    <w:rsid w:val="00463916"/>
    <w:rsid w:val="004B5864"/>
    <w:rsid w:val="00536EE9"/>
    <w:rsid w:val="005E6460"/>
    <w:rsid w:val="005F1538"/>
    <w:rsid w:val="0074215D"/>
    <w:rsid w:val="00765FA8"/>
    <w:rsid w:val="00787716"/>
    <w:rsid w:val="00812D2C"/>
    <w:rsid w:val="00842C0F"/>
    <w:rsid w:val="008447A1"/>
    <w:rsid w:val="009B4D23"/>
    <w:rsid w:val="00A34BC6"/>
    <w:rsid w:val="00A95944"/>
    <w:rsid w:val="00AE1925"/>
    <w:rsid w:val="00B05F36"/>
    <w:rsid w:val="00BC40DC"/>
    <w:rsid w:val="00C10E2F"/>
    <w:rsid w:val="00D41047"/>
    <w:rsid w:val="00D503F7"/>
    <w:rsid w:val="00D75C4F"/>
    <w:rsid w:val="00E07999"/>
    <w:rsid w:val="00E907A9"/>
    <w:rsid w:val="00EA32C5"/>
    <w:rsid w:val="00EC6C56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B5DA-9D72-4068-ADE6-1357925A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1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C3115"/>
    <w:rPr>
      <w:rFonts w:cs="Times New Roman"/>
    </w:rPr>
  </w:style>
  <w:style w:type="paragraph" w:styleId="a4">
    <w:name w:val="List Paragraph"/>
    <w:basedOn w:val="a"/>
    <w:uiPriority w:val="34"/>
    <w:qFormat/>
    <w:rsid w:val="001C3115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1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503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D503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</dc:creator>
  <cp:keywords/>
  <dc:description/>
  <cp:lastModifiedBy>Ручкин Евгений Александрович</cp:lastModifiedBy>
  <cp:revision>4</cp:revision>
  <dcterms:created xsi:type="dcterms:W3CDTF">2020-04-13T13:15:00Z</dcterms:created>
  <dcterms:modified xsi:type="dcterms:W3CDTF">2023-09-10T10:39:00Z</dcterms:modified>
</cp:coreProperties>
</file>